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FE" w:rsidRDefault="00656DFD">
      <w:pPr>
        <w:rPr>
          <w:rFonts w:asciiTheme="majorHAnsi" w:hAnsiTheme="majorHAnsi"/>
          <w:sz w:val="52"/>
          <w:szCs w:val="52"/>
          <w:u w:val="single"/>
        </w:rPr>
      </w:pPr>
      <w:r w:rsidRPr="00656DFD">
        <w:rPr>
          <w:rFonts w:asciiTheme="majorHAnsi" w:hAnsiTheme="majorHAnsi"/>
          <w:sz w:val="52"/>
          <w:szCs w:val="52"/>
          <w:u w:val="single"/>
        </w:rPr>
        <w:t>Driver Eligibility</w:t>
      </w:r>
      <w:r>
        <w:rPr>
          <w:rFonts w:asciiTheme="majorHAnsi" w:hAnsiTheme="majorHAnsi"/>
          <w:sz w:val="52"/>
          <w:szCs w:val="52"/>
          <w:u w:val="single"/>
        </w:rPr>
        <w:t>_____________________________</w:t>
      </w:r>
    </w:p>
    <w:p w:rsidR="00656DFD" w:rsidRDefault="00656DFD">
      <w:pPr>
        <w:rPr>
          <w:rFonts w:asciiTheme="majorHAnsi" w:hAnsiTheme="majorHAnsi"/>
          <w:sz w:val="24"/>
          <w:szCs w:val="24"/>
        </w:rPr>
      </w:pPr>
      <w:r>
        <w:rPr>
          <w:rFonts w:asciiTheme="majorHAnsi" w:hAnsiTheme="majorHAnsi"/>
          <w:sz w:val="24"/>
          <w:szCs w:val="24"/>
        </w:rPr>
        <w:t>For use during the hiring process of a driver. The individual must be able to meet all of the following requirements.</w:t>
      </w:r>
    </w:p>
    <w:p w:rsidR="009D304B" w:rsidRDefault="009D304B">
      <w:pPr>
        <w:rPr>
          <w:rFonts w:asciiTheme="majorHAnsi" w:hAnsiTheme="majorHAnsi"/>
          <w:sz w:val="24"/>
          <w:szCs w:val="24"/>
        </w:rPr>
      </w:pPr>
    </w:p>
    <w:p w:rsidR="009D304B" w:rsidRDefault="009D304B">
      <w:pPr>
        <w:rPr>
          <w:rFonts w:asciiTheme="majorHAnsi" w:hAnsiTheme="majorHAnsi"/>
          <w:sz w:val="24"/>
          <w:szCs w:val="24"/>
        </w:rPr>
      </w:pPr>
    </w:p>
    <w:p w:rsidR="00020C16" w:rsidRPr="00020C16" w:rsidRDefault="00020C16" w:rsidP="00020C16">
      <w:pPr>
        <w:pStyle w:val="ListParagraph"/>
        <w:numPr>
          <w:ilvl w:val="0"/>
          <w:numId w:val="1"/>
        </w:numPr>
        <w:rPr>
          <w:rFonts w:asciiTheme="majorHAnsi" w:hAnsiTheme="majorHAnsi"/>
          <w:sz w:val="24"/>
          <w:szCs w:val="24"/>
        </w:rPr>
      </w:pPr>
      <w:r>
        <w:rPr>
          <w:rFonts w:asciiTheme="majorHAnsi" w:hAnsiTheme="majorHAnsi"/>
          <w:sz w:val="24"/>
          <w:szCs w:val="24"/>
        </w:rPr>
        <w:t>Driver must have the proper class license for the vehicle they will be driving.</w:t>
      </w:r>
    </w:p>
    <w:p w:rsidR="00656DFD" w:rsidRDefault="00656DFD" w:rsidP="00656DFD">
      <w:pPr>
        <w:pStyle w:val="ListParagraph"/>
        <w:numPr>
          <w:ilvl w:val="0"/>
          <w:numId w:val="1"/>
        </w:numPr>
        <w:rPr>
          <w:rFonts w:asciiTheme="majorHAnsi" w:hAnsiTheme="majorHAnsi"/>
          <w:sz w:val="24"/>
          <w:szCs w:val="24"/>
        </w:rPr>
      </w:pPr>
      <w:r>
        <w:rPr>
          <w:rFonts w:asciiTheme="majorHAnsi" w:hAnsiTheme="majorHAnsi"/>
          <w:sz w:val="24"/>
          <w:szCs w:val="24"/>
        </w:rPr>
        <w:t>Driver must be able to pass a physical exam</w:t>
      </w:r>
      <w:r w:rsidR="00020C16">
        <w:rPr>
          <w:rFonts w:asciiTheme="majorHAnsi" w:hAnsiTheme="majorHAnsi"/>
          <w:sz w:val="24"/>
          <w:szCs w:val="24"/>
        </w:rPr>
        <w:t xml:space="preserve"> and drug test (including pre-employment and random testing).</w:t>
      </w:r>
    </w:p>
    <w:p w:rsidR="00020C16" w:rsidRDefault="00020C16" w:rsidP="00656DFD">
      <w:pPr>
        <w:pStyle w:val="ListParagraph"/>
        <w:numPr>
          <w:ilvl w:val="0"/>
          <w:numId w:val="1"/>
        </w:numPr>
        <w:rPr>
          <w:rFonts w:asciiTheme="majorHAnsi" w:hAnsiTheme="majorHAnsi"/>
          <w:sz w:val="24"/>
          <w:szCs w:val="24"/>
        </w:rPr>
      </w:pPr>
      <w:r>
        <w:rPr>
          <w:rFonts w:asciiTheme="majorHAnsi" w:hAnsiTheme="majorHAnsi"/>
          <w:sz w:val="24"/>
          <w:szCs w:val="24"/>
        </w:rPr>
        <w:t>Driver will be subject to background checks which includes but is not limited to fingerprints, safety background (includes drug and alcohol and driving history) and an internet review of any personal information that is available to the public (including social media such as Facebook, Twitter</w:t>
      </w:r>
      <w:r w:rsidR="009D304B">
        <w:rPr>
          <w:rFonts w:asciiTheme="majorHAnsi" w:hAnsiTheme="majorHAnsi"/>
          <w:sz w:val="24"/>
          <w:szCs w:val="24"/>
        </w:rPr>
        <w:t>, etc.).</w:t>
      </w:r>
      <w:r w:rsidR="008F27D6">
        <w:rPr>
          <w:rFonts w:asciiTheme="majorHAnsi" w:hAnsiTheme="majorHAnsi"/>
          <w:sz w:val="24"/>
          <w:szCs w:val="24"/>
        </w:rPr>
        <w:t xml:space="preserve"> While some past criminal activities may not disqualify you from driving a school bus it may disqualify you from employment with our company.</w:t>
      </w:r>
      <w:bookmarkStart w:id="0" w:name="_GoBack"/>
      <w:bookmarkEnd w:id="0"/>
    </w:p>
    <w:p w:rsidR="009D304B" w:rsidRDefault="009D304B" w:rsidP="00656DFD">
      <w:pPr>
        <w:pStyle w:val="ListParagraph"/>
        <w:numPr>
          <w:ilvl w:val="0"/>
          <w:numId w:val="1"/>
        </w:numPr>
        <w:rPr>
          <w:rFonts w:asciiTheme="majorHAnsi" w:hAnsiTheme="majorHAnsi"/>
          <w:sz w:val="24"/>
          <w:szCs w:val="24"/>
        </w:rPr>
      </w:pPr>
      <w:r>
        <w:rPr>
          <w:rFonts w:asciiTheme="majorHAnsi" w:hAnsiTheme="majorHAnsi"/>
          <w:sz w:val="24"/>
          <w:szCs w:val="24"/>
        </w:rPr>
        <w:t>Drivers will have an initial review of their driving record (DMV) with continual monitoring.</w:t>
      </w:r>
    </w:p>
    <w:p w:rsidR="008F27D6" w:rsidRDefault="008F27D6" w:rsidP="00656DFD">
      <w:pPr>
        <w:pStyle w:val="ListParagraph"/>
        <w:numPr>
          <w:ilvl w:val="0"/>
          <w:numId w:val="1"/>
        </w:numPr>
        <w:rPr>
          <w:rFonts w:asciiTheme="majorHAnsi" w:hAnsiTheme="majorHAnsi"/>
          <w:sz w:val="24"/>
          <w:szCs w:val="24"/>
        </w:rPr>
      </w:pPr>
      <w:r>
        <w:rPr>
          <w:rFonts w:asciiTheme="majorHAnsi" w:hAnsiTheme="majorHAnsi"/>
          <w:sz w:val="24"/>
          <w:szCs w:val="24"/>
        </w:rPr>
        <w:t xml:space="preserve">Driver </w:t>
      </w:r>
      <w:proofErr w:type="gramStart"/>
      <w:r>
        <w:rPr>
          <w:rFonts w:asciiTheme="majorHAnsi" w:hAnsiTheme="majorHAnsi"/>
          <w:sz w:val="24"/>
          <w:szCs w:val="24"/>
        </w:rPr>
        <w:t>must  be</w:t>
      </w:r>
      <w:proofErr w:type="gramEnd"/>
      <w:r>
        <w:rPr>
          <w:rFonts w:asciiTheme="majorHAnsi" w:hAnsiTheme="majorHAnsi"/>
          <w:sz w:val="24"/>
          <w:szCs w:val="24"/>
        </w:rPr>
        <w:t xml:space="preserve"> able to pass a pre-service written test and </w:t>
      </w:r>
      <w:proofErr w:type="spellStart"/>
      <w:r>
        <w:rPr>
          <w:rFonts w:asciiTheme="majorHAnsi" w:hAnsiTheme="majorHAnsi"/>
          <w:sz w:val="24"/>
          <w:szCs w:val="24"/>
        </w:rPr>
        <w:t>a</w:t>
      </w:r>
      <w:proofErr w:type="spellEnd"/>
      <w:r>
        <w:rPr>
          <w:rFonts w:asciiTheme="majorHAnsi" w:hAnsiTheme="majorHAnsi"/>
          <w:sz w:val="24"/>
          <w:szCs w:val="24"/>
        </w:rPr>
        <w:t xml:space="preserve"> initial driving exam with one of our veteran drivers.</w:t>
      </w:r>
    </w:p>
    <w:p w:rsidR="008F27D6" w:rsidRPr="008F27D6" w:rsidRDefault="008F27D6" w:rsidP="008F27D6">
      <w:pPr>
        <w:pStyle w:val="ListParagraph"/>
        <w:numPr>
          <w:ilvl w:val="0"/>
          <w:numId w:val="1"/>
        </w:numPr>
        <w:rPr>
          <w:rFonts w:asciiTheme="majorHAnsi" w:hAnsiTheme="majorHAnsi"/>
          <w:sz w:val="24"/>
          <w:szCs w:val="24"/>
        </w:rPr>
      </w:pPr>
      <w:r>
        <w:rPr>
          <w:rFonts w:asciiTheme="majorHAnsi" w:hAnsiTheme="majorHAnsi"/>
          <w:sz w:val="24"/>
          <w:szCs w:val="24"/>
        </w:rPr>
        <w:t>Driver must be able to pass a Physical Performance Test which includes dragging a 125# weight, step climbing as well as several other objectives.</w:t>
      </w:r>
    </w:p>
    <w:p w:rsidR="009D304B" w:rsidRPr="008F27D6" w:rsidRDefault="009D304B" w:rsidP="009D304B">
      <w:pPr>
        <w:pStyle w:val="ListParagraph"/>
        <w:numPr>
          <w:ilvl w:val="0"/>
          <w:numId w:val="1"/>
        </w:numPr>
        <w:rPr>
          <w:rFonts w:asciiTheme="majorHAnsi" w:hAnsiTheme="majorHAnsi"/>
          <w:sz w:val="24"/>
          <w:szCs w:val="24"/>
        </w:rPr>
      </w:pPr>
      <w:r>
        <w:rPr>
          <w:rFonts w:asciiTheme="majorHAnsi" w:hAnsiTheme="majorHAnsi"/>
          <w:sz w:val="24"/>
          <w:szCs w:val="24"/>
        </w:rPr>
        <w:t>Driver must be able to attend and pass a certified CPR course as required for special needs routes.</w:t>
      </w:r>
    </w:p>
    <w:p w:rsidR="009D304B" w:rsidRPr="009D304B" w:rsidRDefault="009D304B" w:rsidP="009D304B">
      <w:pPr>
        <w:rPr>
          <w:rFonts w:asciiTheme="majorHAnsi" w:hAnsiTheme="majorHAnsi"/>
          <w:sz w:val="24"/>
          <w:szCs w:val="24"/>
        </w:rPr>
      </w:pPr>
      <w:r>
        <w:rPr>
          <w:rFonts w:asciiTheme="majorHAnsi" w:hAnsiTheme="majorHAnsi"/>
          <w:sz w:val="24"/>
          <w:szCs w:val="24"/>
        </w:rPr>
        <w:t>Failure to comply, pass or complete any of the above may make you ineligible for a driving position with our company.</w:t>
      </w:r>
    </w:p>
    <w:sectPr w:rsidR="009D304B" w:rsidRPr="009D304B" w:rsidSect="00CA0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C06CB"/>
    <w:multiLevelType w:val="hybridMultilevel"/>
    <w:tmpl w:val="12E4F1C6"/>
    <w:lvl w:ilvl="0" w:tplc="04090009">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FD"/>
    <w:rsid w:val="00020C16"/>
    <w:rsid w:val="00656DFD"/>
    <w:rsid w:val="008F27D6"/>
    <w:rsid w:val="009D304B"/>
    <w:rsid w:val="00CA0C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D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Engle</dc:creator>
  <cp:lastModifiedBy>Ken Engle</cp:lastModifiedBy>
  <cp:revision>2</cp:revision>
  <dcterms:created xsi:type="dcterms:W3CDTF">2012-12-05T19:09:00Z</dcterms:created>
  <dcterms:modified xsi:type="dcterms:W3CDTF">2012-12-07T12:39:00Z</dcterms:modified>
</cp:coreProperties>
</file>